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4A" w:rsidRPr="00E27D71" w:rsidRDefault="00C0594A" w:rsidP="00C0594A">
      <w:pPr>
        <w:jc w:val="center"/>
        <w:rPr>
          <w:rFonts w:ascii="Arial" w:hAnsi="Arial" w:cs="Arial"/>
          <w:b/>
          <w:sz w:val="24"/>
          <w:szCs w:val="24"/>
        </w:rPr>
      </w:pPr>
      <w:r w:rsidRPr="00E27D71">
        <w:rPr>
          <w:rFonts w:ascii="Arial" w:hAnsi="Arial" w:cs="Arial"/>
          <w:b/>
          <w:sz w:val="24"/>
          <w:szCs w:val="24"/>
        </w:rPr>
        <w:t>COMPARATIVE REPORT – OUTCOMES 2017</w:t>
      </w:r>
    </w:p>
    <w:p w:rsidR="00C0594A" w:rsidRPr="00E27D71" w:rsidRDefault="00C0594A" w:rsidP="00C0594A">
      <w:pPr>
        <w:spacing w:after="0" w:line="240" w:lineRule="auto"/>
        <w:rPr>
          <w:rFonts w:ascii="Arial" w:hAnsi="Arial" w:cs="Arial"/>
        </w:rPr>
      </w:pPr>
      <w:r w:rsidRPr="00E27D71">
        <w:rPr>
          <w:rFonts w:ascii="Arial" w:hAnsi="Arial" w:cs="Arial"/>
        </w:rPr>
        <w:t>The information published below is related to the</w:t>
      </w:r>
      <w:r w:rsidR="00020C26">
        <w:rPr>
          <w:rFonts w:ascii="Arial" w:hAnsi="Arial" w:cs="Arial"/>
        </w:rPr>
        <w:t xml:space="preserve"> </w:t>
      </w:r>
      <w:r w:rsidRPr="00E27D71">
        <w:rPr>
          <w:rFonts w:ascii="Arial" w:hAnsi="Arial" w:cs="Arial"/>
        </w:rPr>
        <w:t>outcomes of the</w:t>
      </w:r>
      <w:r w:rsidR="00020C26">
        <w:rPr>
          <w:rFonts w:ascii="Arial" w:hAnsi="Arial" w:cs="Arial"/>
        </w:rPr>
        <w:t xml:space="preserve"> </w:t>
      </w:r>
      <w:r w:rsidRPr="00E27D71">
        <w:rPr>
          <w:rFonts w:ascii="Arial" w:hAnsi="Arial" w:cs="Arial"/>
        </w:rPr>
        <w:t xml:space="preserve">2016-17 academic year.  </w:t>
      </w:r>
      <w:r w:rsidR="00020C26">
        <w:rPr>
          <w:rFonts w:ascii="Arial" w:hAnsi="Arial" w:cs="Arial"/>
        </w:rPr>
        <w:t>C</w:t>
      </w:r>
      <w:r w:rsidRPr="00E27D71">
        <w:rPr>
          <w:rFonts w:ascii="Arial" w:hAnsi="Arial" w:cs="Arial"/>
        </w:rPr>
        <w:t xml:space="preserve">omparisons are based on </w:t>
      </w:r>
      <w:r w:rsidR="00020C26">
        <w:rPr>
          <w:rFonts w:ascii="Arial" w:hAnsi="Arial" w:cs="Arial"/>
        </w:rPr>
        <w:t xml:space="preserve">school </w:t>
      </w:r>
      <w:r w:rsidRPr="00E27D71">
        <w:rPr>
          <w:rFonts w:ascii="Arial" w:hAnsi="Arial" w:cs="Arial"/>
        </w:rPr>
        <w:t>attainment against National</w:t>
      </w:r>
      <w:r w:rsidR="00020C26">
        <w:rPr>
          <w:rFonts w:ascii="Arial" w:hAnsi="Arial" w:cs="Arial"/>
        </w:rPr>
        <w:t xml:space="preserve"> </w:t>
      </w:r>
      <w:r w:rsidRPr="00E27D71">
        <w:rPr>
          <w:rFonts w:ascii="Arial" w:hAnsi="Arial" w:cs="Arial"/>
        </w:rPr>
        <w:t>benchmarks. In 2017 there were 38 Year 6 pupils.</w:t>
      </w:r>
    </w:p>
    <w:p w:rsidR="00C0594A" w:rsidRPr="00E27D71" w:rsidRDefault="00C0594A" w:rsidP="00C0594A">
      <w:pPr>
        <w:spacing w:after="0" w:line="240" w:lineRule="auto"/>
        <w:rPr>
          <w:rFonts w:ascii="Arial" w:hAnsi="Arial" w:cs="Arial"/>
        </w:rPr>
      </w:pPr>
    </w:p>
    <w:p w:rsidR="00C0594A" w:rsidRPr="00E27D71" w:rsidRDefault="00C0594A" w:rsidP="00C0594A">
      <w:pPr>
        <w:spacing w:after="0" w:line="240" w:lineRule="auto"/>
        <w:rPr>
          <w:rFonts w:ascii="Arial" w:hAnsi="Arial" w:cs="Arial"/>
        </w:rPr>
      </w:pPr>
      <w:r w:rsidRPr="00E27D71">
        <w:rPr>
          <w:rFonts w:ascii="Arial" w:hAnsi="Arial" w:cs="Arial"/>
        </w:rPr>
        <w:t>Progress scores are compared to a national figure of ‘0’. The DfE has set up a Floor Standard</w:t>
      </w:r>
      <w:r w:rsidR="00020C26">
        <w:rPr>
          <w:rFonts w:ascii="Arial" w:hAnsi="Arial" w:cs="Arial"/>
        </w:rPr>
        <w:t xml:space="preserve"> </w:t>
      </w:r>
      <w:r w:rsidRPr="00E27D71">
        <w:rPr>
          <w:rFonts w:ascii="Arial" w:hAnsi="Arial" w:cs="Arial"/>
        </w:rPr>
        <w:t>for all Primary Schools at the end of Key Stage 2 with thresholds for schools to be above to</w:t>
      </w:r>
      <w:r w:rsidR="00020C26">
        <w:rPr>
          <w:rFonts w:ascii="Arial" w:hAnsi="Arial" w:cs="Arial"/>
        </w:rPr>
        <w:t xml:space="preserve"> </w:t>
      </w:r>
      <w:r w:rsidRPr="00E27D71">
        <w:rPr>
          <w:rFonts w:ascii="Arial" w:hAnsi="Arial" w:cs="Arial"/>
        </w:rPr>
        <w:t>meet the Floor Standard.</w:t>
      </w:r>
    </w:p>
    <w:p w:rsidR="00C0594A" w:rsidRPr="00E27D71" w:rsidRDefault="00C0594A" w:rsidP="00C0594A">
      <w:pPr>
        <w:spacing w:after="0" w:line="240" w:lineRule="auto"/>
        <w:rPr>
          <w:rFonts w:ascii="Arial" w:hAnsi="Arial" w:cs="Arial"/>
        </w:rPr>
      </w:pPr>
    </w:p>
    <w:p w:rsidR="00C0594A" w:rsidRPr="00E27D71" w:rsidRDefault="00C0594A" w:rsidP="00020C26">
      <w:pPr>
        <w:spacing w:after="0" w:line="240" w:lineRule="auto"/>
        <w:rPr>
          <w:rFonts w:ascii="Arial" w:hAnsi="Arial" w:cs="Arial"/>
        </w:rPr>
      </w:pPr>
      <w:r w:rsidRPr="00E27D71">
        <w:rPr>
          <w:rFonts w:ascii="Arial" w:hAnsi="Arial" w:cs="Arial"/>
        </w:rPr>
        <w:t>For 2017 outcomes, a school will be above the floor in Key Stage 2 if:</w:t>
      </w:r>
    </w:p>
    <w:p w:rsidR="00AB6621" w:rsidRPr="00E27D71" w:rsidRDefault="00C0594A" w:rsidP="00020C2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E27D71">
        <w:rPr>
          <w:rFonts w:ascii="Arial" w:hAnsi="Arial" w:cs="Arial"/>
        </w:rPr>
        <w:t>At least 65% of pupils meet the expected standard in Reading, Writing or Mathematics</w:t>
      </w:r>
    </w:p>
    <w:p w:rsidR="00C0594A" w:rsidRPr="00E27D71" w:rsidRDefault="00C0594A" w:rsidP="00020C26">
      <w:pPr>
        <w:spacing w:after="0" w:line="240" w:lineRule="auto"/>
        <w:ind w:left="360"/>
        <w:rPr>
          <w:rFonts w:ascii="Arial" w:hAnsi="Arial" w:cs="Arial"/>
          <w:b/>
        </w:rPr>
      </w:pPr>
      <w:r w:rsidRPr="00E27D71">
        <w:rPr>
          <w:rFonts w:ascii="Arial" w:hAnsi="Arial" w:cs="Arial"/>
          <w:b/>
        </w:rPr>
        <w:t>OR</w:t>
      </w:r>
    </w:p>
    <w:p w:rsidR="00C0594A" w:rsidRPr="00020C26" w:rsidRDefault="00C0594A" w:rsidP="005933A1">
      <w:pPr>
        <w:pStyle w:val="ListParagraph"/>
        <w:numPr>
          <w:ilvl w:val="0"/>
          <w:numId w:val="3"/>
        </w:numPr>
        <w:spacing w:after="0"/>
        <w:ind w:left="360" w:right="-46"/>
        <w:rPr>
          <w:rFonts w:ascii="Arial" w:hAnsi="Arial" w:cs="Arial"/>
          <w:b/>
        </w:rPr>
      </w:pPr>
      <w:r w:rsidRPr="00E27D71">
        <w:rPr>
          <w:rFonts w:ascii="Arial" w:hAnsi="Arial" w:cs="Arial"/>
        </w:rPr>
        <w:t xml:space="preserve">The school achieves sufficient progress scores in </w:t>
      </w:r>
      <w:r w:rsidRPr="00E27D71">
        <w:rPr>
          <w:rFonts w:ascii="Arial" w:hAnsi="Arial" w:cs="Arial"/>
          <w:b/>
        </w:rPr>
        <w:t>ALL THREE</w:t>
      </w:r>
      <w:r w:rsidRPr="00E27D71">
        <w:rPr>
          <w:rFonts w:ascii="Arial" w:hAnsi="Arial" w:cs="Arial"/>
        </w:rPr>
        <w:t xml:space="preserve"> subjects. At least - 5 in Reading, - 5 in Mathematics and – 7 in Writing.</w:t>
      </w:r>
      <w:r w:rsidR="005933A1">
        <w:rPr>
          <w:rFonts w:ascii="Arial" w:hAnsi="Arial" w:cs="Arial"/>
        </w:rPr>
        <w:t xml:space="preserve"> </w:t>
      </w:r>
      <w:r w:rsidR="005933A1" w:rsidRPr="005933A1">
        <w:rPr>
          <w:rFonts w:ascii="Arial" w:hAnsi="Arial" w:cs="Arial"/>
          <w:b/>
        </w:rPr>
        <w:t>The school is above the floor standard</w:t>
      </w:r>
    </w:p>
    <w:p w:rsidR="00020C26" w:rsidRPr="00020C26" w:rsidRDefault="00020C26" w:rsidP="00020C26">
      <w:pPr>
        <w:spacing w:after="0"/>
        <w:rPr>
          <w:rFonts w:ascii="Arial" w:hAnsi="Arial" w:cs="Arial"/>
          <w:b/>
        </w:rPr>
      </w:pPr>
    </w:p>
    <w:p w:rsidR="00D25858" w:rsidRPr="00E27D71" w:rsidRDefault="00D25858" w:rsidP="00D25858">
      <w:pPr>
        <w:jc w:val="center"/>
        <w:rPr>
          <w:rFonts w:ascii="Arial" w:hAnsi="Arial" w:cs="Arial"/>
          <w:b/>
          <w:u w:val="single"/>
        </w:rPr>
      </w:pPr>
      <w:r w:rsidRPr="00E27D71">
        <w:rPr>
          <w:rFonts w:ascii="Arial" w:hAnsi="Arial" w:cs="Arial"/>
          <w:b/>
          <w:u w:val="single"/>
        </w:rPr>
        <w:t>RESULTS OF KS2 TESTS</w:t>
      </w:r>
    </w:p>
    <w:p w:rsidR="00D25858" w:rsidRPr="00E27D71" w:rsidRDefault="00D25858" w:rsidP="003838E7">
      <w:pPr>
        <w:rPr>
          <w:rFonts w:ascii="Arial" w:hAnsi="Arial" w:cs="Arial"/>
          <w:b/>
        </w:rPr>
      </w:pPr>
      <w:r w:rsidRPr="00E27D71">
        <w:rPr>
          <w:rFonts w:ascii="Arial" w:hAnsi="Arial" w:cs="Arial"/>
          <w:b/>
        </w:rPr>
        <w:t xml:space="preserve">                                                     Percentage at each level</w:t>
      </w:r>
    </w:p>
    <w:tbl>
      <w:tblPr>
        <w:tblStyle w:val="TableGrid"/>
        <w:tblpPr w:leftFromText="180" w:rightFromText="180" w:vertAnchor="text" w:tblpY="1"/>
        <w:tblOverlap w:val="never"/>
        <w:tblW w:w="9909" w:type="dxa"/>
        <w:tblLook w:val="04A0" w:firstRow="1" w:lastRow="0" w:firstColumn="1" w:lastColumn="0" w:noHBand="0" w:noVBand="1"/>
      </w:tblPr>
      <w:tblGrid>
        <w:gridCol w:w="1787"/>
        <w:gridCol w:w="1730"/>
        <w:gridCol w:w="1834"/>
        <w:gridCol w:w="1700"/>
        <w:gridCol w:w="1429"/>
        <w:gridCol w:w="1429"/>
      </w:tblGrid>
      <w:tr w:rsidR="006E264A" w:rsidTr="006E264A">
        <w:trPr>
          <w:trHeight w:val="472"/>
        </w:trPr>
        <w:tc>
          <w:tcPr>
            <w:tcW w:w="17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264A" w:rsidRPr="00D25858" w:rsidRDefault="006E264A" w:rsidP="00944C5C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730" w:type="dxa"/>
            <w:shd w:val="clear" w:color="auto" w:fill="BFBFBF" w:themeFill="background1" w:themeFillShade="BF"/>
          </w:tcPr>
          <w:p w:rsidR="006E264A" w:rsidRPr="00D25858" w:rsidRDefault="006E264A" w:rsidP="00944C5C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834" w:type="dxa"/>
          </w:tcPr>
          <w:p w:rsidR="006E264A" w:rsidRPr="00D25858" w:rsidRDefault="006E264A" w:rsidP="00944C5C">
            <w:pPr>
              <w:jc w:val="center"/>
              <w:rPr>
                <w:b/>
              </w:rPr>
            </w:pPr>
            <w:r w:rsidRPr="00D25858">
              <w:rPr>
                <w:b/>
              </w:rPr>
              <w:t>Expected + Attainment</w:t>
            </w:r>
          </w:p>
        </w:tc>
        <w:tc>
          <w:tcPr>
            <w:tcW w:w="1700" w:type="dxa"/>
          </w:tcPr>
          <w:p w:rsidR="006E264A" w:rsidRPr="00D25858" w:rsidRDefault="006E264A" w:rsidP="00944C5C">
            <w:pPr>
              <w:jc w:val="center"/>
              <w:rPr>
                <w:b/>
              </w:rPr>
            </w:pPr>
            <w:r w:rsidRPr="00D25858">
              <w:rPr>
                <w:b/>
              </w:rPr>
              <w:t>Greater Depth</w:t>
            </w:r>
          </w:p>
        </w:tc>
        <w:tc>
          <w:tcPr>
            <w:tcW w:w="1429" w:type="dxa"/>
          </w:tcPr>
          <w:p w:rsidR="006E264A" w:rsidRDefault="006E264A" w:rsidP="00944C5C">
            <w:pPr>
              <w:jc w:val="center"/>
              <w:rPr>
                <w:b/>
              </w:rPr>
            </w:pPr>
            <w:r>
              <w:rPr>
                <w:b/>
              </w:rPr>
              <w:t>Average Scaled Score</w:t>
            </w:r>
          </w:p>
        </w:tc>
        <w:tc>
          <w:tcPr>
            <w:tcW w:w="1429" w:type="dxa"/>
          </w:tcPr>
          <w:p w:rsidR="006E264A" w:rsidRPr="00D25858" w:rsidRDefault="006E264A" w:rsidP="00944C5C">
            <w:pPr>
              <w:jc w:val="center"/>
              <w:rPr>
                <w:b/>
              </w:rPr>
            </w:pPr>
            <w:r>
              <w:rPr>
                <w:b/>
              </w:rPr>
              <w:t>Progress Score</w:t>
            </w:r>
          </w:p>
        </w:tc>
      </w:tr>
      <w:tr w:rsidR="006E264A" w:rsidRPr="00944C5C" w:rsidTr="006E264A">
        <w:trPr>
          <w:trHeight w:val="242"/>
        </w:trPr>
        <w:tc>
          <w:tcPr>
            <w:tcW w:w="1787" w:type="dxa"/>
            <w:tcBorders>
              <w:bottom w:val="nil"/>
            </w:tcBorders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834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84%</w:t>
            </w:r>
          </w:p>
        </w:tc>
        <w:tc>
          <w:tcPr>
            <w:tcW w:w="1700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42%</w:t>
            </w:r>
          </w:p>
        </w:tc>
        <w:tc>
          <w:tcPr>
            <w:tcW w:w="1429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107.8</w:t>
            </w:r>
          </w:p>
        </w:tc>
        <w:tc>
          <w:tcPr>
            <w:tcW w:w="1429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N/A</w:t>
            </w:r>
          </w:p>
        </w:tc>
      </w:tr>
      <w:tr w:rsidR="006E264A" w:rsidTr="006E264A">
        <w:trPr>
          <w:trHeight w:val="242"/>
        </w:trPr>
        <w:tc>
          <w:tcPr>
            <w:tcW w:w="1787" w:type="dxa"/>
            <w:tcBorders>
              <w:top w:val="nil"/>
              <w:bottom w:val="single" w:sz="4" w:space="0" w:color="auto"/>
            </w:tcBorders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GPS</w:t>
            </w:r>
            <w:r w:rsidRPr="003838E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30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834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77%</w:t>
            </w:r>
          </w:p>
        </w:tc>
        <w:tc>
          <w:tcPr>
            <w:tcW w:w="1700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31%</w:t>
            </w:r>
          </w:p>
        </w:tc>
        <w:tc>
          <w:tcPr>
            <w:tcW w:w="1429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429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N/A</w:t>
            </w:r>
          </w:p>
        </w:tc>
      </w:tr>
      <w:tr w:rsidR="006E264A" w:rsidTr="006E264A">
        <w:trPr>
          <w:trHeight w:val="228"/>
        </w:trPr>
        <w:tc>
          <w:tcPr>
            <w:tcW w:w="1787" w:type="dxa"/>
            <w:tcBorders>
              <w:bottom w:val="nil"/>
            </w:tcBorders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834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82%</w:t>
            </w:r>
          </w:p>
        </w:tc>
        <w:tc>
          <w:tcPr>
            <w:tcW w:w="1700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26%</w:t>
            </w:r>
          </w:p>
        </w:tc>
        <w:tc>
          <w:tcPr>
            <w:tcW w:w="1429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105.2</w:t>
            </w:r>
          </w:p>
        </w:tc>
        <w:tc>
          <w:tcPr>
            <w:tcW w:w="1429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+3.3</w:t>
            </w:r>
          </w:p>
        </w:tc>
      </w:tr>
      <w:tr w:rsidR="006E264A" w:rsidTr="006E264A">
        <w:trPr>
          <w:trHeight w:val="242"/>
        </w:trPr>
        <w:tc>
          <w:tcPr>
            <w:tcW w:w="1787" w:type="dxa"/>
            <w:tcBorders>
              <w:top w:val="nil"/>
              <w:bottom w:val="single" w:sz="4" w:space="0" w:color="auto"/>
            </w:tcBorders>
          </w:tcPr>
          <w:p w:rsidR="006E264A" w:rsidRPr="003838E7" w:rsidRDefault="006E264A" w:rsidP="00E27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8E7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1730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834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77%</w:t>
            </w:r>
          </w:p>
        </w:tc>
        <w:tc>
          <w:tcPr>
            <w:tcW w:w="1700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25%</w:t>
            </w:r>
          </w:p>
        </w:tc>
        <w:tc>
          <w:tcPr>
            <w:tcW w:w="1429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429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0</w:t>
            </w:r>
          </w:p>
        </w:tc>
      </w:tr>
      <w:tr w:rsidR="006E264A" w:rsidTr="006E264A">
        <w:trPr>
          <w:trHeight w:val="228"/>
        </w:trPr>
        <w:tc>
          <w:tcPr>
            <w:tcW w:w="1787" w:type="dxa"/>
            <w:tcBorders>
              <w:bottom w:val="nil"/>
            </w:tcBorders>
          </w:tcPr>
          <w:p w:rsidR="006E264A" w:rsidRPr="003838E7" w:rsidRDefault="006E264A" w:rsidP="00E27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834" w:type="dxa"/>
            <w:shd w:val="clear" w:color="auto" w:fill="BDD6EE" w:themeFill="accent1" w:themeFillTint="66"/>
          </w:tcPr>
          <w:p w:rsidR="006E264A" w:rsidRPr="003838E7" w:rsidRDefault="006E264A" w:rsidP="003838E7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87%</w:t>
            </w:r>
          </w:p>
        </w:tc>
        <w:tc>
          <w:tcPr>
            <w:tcW w:w="1700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13%</w:t>
            </w:r>
          </w:p>
        </w:tc>
        <w:tc>
          <w:tcPr>
            <w:tcW w:w="1429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9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+2.8</w:t>
            </w:r>
          </w:p>
        </w:tc>
      </w:tr>
      <w:tr w:rsidR="006E264A" w:rsidTr="006E264A">
        <w:trPr>
          <w:trHeight w:val="242"/>
        </w:trPr>
        <w:tc>
          <w:tcPr>
            <w:tcW w:w="1787" w:type="dxa"/>
            <w:tcBorders>
              <w:top w:val="nil"/>
              <w:bottom w:val="single" w:sz="4" w:space="0" w:color="auto"/>
            </w:tcBorders>
          </w:tcPr>
          <w:p w:rsidR="006E264A" w:rsidRPr="003838E7" w:rsidRDefault="006E264A" w:rsidP="00E27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8E7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1730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834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76%</w:t>
            </w:r>
          </w:p>
        </w:tc>
        <w:tc>
          <w:tcPr>
            <w:tcW w:w="1700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18%</w:t>
            </w:r>
          </w:p>
        </w:tc>
        <w:tc>
          <w:tcPr>
            <w:tcW w:w="1429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9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0</w:t>
            </w:r>
          </w:p>
        </w:tc>
      </w:tr>
      <w:tr w:rsidR="006E264A" w:rsidTr="006E264A">
        <w:trPr>
          <w:trHeight w:val="228"/>
        </w:trPr>
        <w:tc>
          <w:tcPr>
            <w:tcW w:w="1787" w:type="dxa"/>
            <w:tcBorders>
              <w:bottom w:val="nil"/>
            </w:tcBorders>
          </w:tcPr>
          <w:p w:rsidR="006E264A" w:rsidRPr="003838E7" w:rsidRDefault="006E264A" w:rsidP="00E27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834" w:type="dxa"/>
            <w:shd w:val="clear" w:color="auto" w:fill="BDD6EE" w:themeFill="accent1" w:themeFillTint="66"/>
          </w:tcPr>
          <w:p w:rsidR="006E264A" w:rsidRPr="003838E7" w:rsidRDefault="006E264A" w:rsidP="003838E7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89%</w:t>
            </w:r>
          </w:p>
        </w:tc>
        <w:tc>
          <w:tcPr>
            <w:tcW w:w="1700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34%</w:t>
            </w:r>
          </w:p>
        </w:tc>
        <w:tc>
          <w:tcPr>
            <w:tcW w:w="1429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105.7</w:t>
            </w:r>
          </w:p>
        </w:tc>
        <w:tc>
          <w:tcPr>
            <w:tcW w:w="1429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+3.7</w:t>
            </w:r>
          </w:p>
        </w:tc>
      </w:tr>
      <w:tr w:rsidR="006E264A" w:rsidTr="006E264A">
        <w:trPr>
          <w:trHeight w:val="242"/>
        </w:trPr>
        <w:tc>
          <w:tcPr>
            <w:tcW w:w="1787" w:type="dxa"/>
            <w:tcBorders>
              <w:top w:val="nil"/>
              <w:bottom w:val="single" w:sz="4" w:space="0" w:color="auto"/>
            </w:tcBorders>
          </w:tcPr>
          <w:p w:rsidR="006E264A" w:rsidRPr="003838E7" w:rsidRDefault="006E264A" w:rsidP="00E27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8E7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1730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834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79%</w:t>
            </w:r>
          </w:p>
        </w:tc>
        <w:tc>
          <w:tcPr>
            <w:tcW w:w="1700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23%</w:t>
            </w:r>
          </w:p>
        </w:tc>
        <w:tc>
          <w:tcPr>
            <w:tcW w:w="1429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429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0</w:t>
            </w:r>
          </w:p>
        </w:tc>
      </w:tr>
      <w:tr w:rsidR="006E264A" w:rsidTr="006E264A">
        <w:trPr>
          <w:trHeight w:val="242"/>
        </w:trPr>
        <w:tc>
          <w:tcPr>
            <w:tcW w:w="1787" w:type="dxa"/>
            <w:tcBorders>
              <w:bottom w:val="nil"/>
            </w:tcBorders>
          </w:tcPr>
          <w:p w:rsidR="006E264A" w:rsidRPr="003838E7" w:rsidRDefault="006E264A" w:rsidP="00E27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834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79%</w:t>
            </w:r>
          </w:p>
        </w:tc>
        <w:tc>
          <w:tcPr>
            <w:tcW w:w="1700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13%</w:t>
            </w:r>
          </w:p>
        </w:tc>
        <w:tc>
          <w:tcPr>
            <w:tcW w:w="1429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9" w:type="dxa"/>
            <w:shd w:val="clear" w:color="auto" w:fill="BDD6EE" w:themeFill="accent1" w:themeFillTint="66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N/A</w:t>
            </w:r>
          </w:p>
        </w:tc>
      </w:tr>
      <w:tr w:rsidR="006E264A" w:rsidTr="006E264A">
        <w:trPr>
          <w:trHeight w:val="266"/>
        </w:trPr>
        <w:tc>
          <w:tcPr>
            <w:tcW w:w="1787" w:type="dxa"/>
            <w:tcBorders>
              <w:top w:val="nil"/>
              <w:bottom w:val="single" w:sz="4" w:space="0" w:color="auto"/>
            </w:tcBorders>
          </w:tcPr>
          <w:p w:rsidR="006E264A" w:rsidRPr="003838E7" w:rsidRDefault="006E264A" w:rsidP="00593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8E7">
              <w:rPr>
                <w:rFonts w:ascii="Arial" w:hAnsi="Arial" w:cs="Arial"/>
                <w:b/>
                <w:sz w:val="24"/>
                <w:szCs w:val="24"/>
              </w:rPr>
              <w:t xml:space="preserve">RWM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Comb</w:t>
            </w:r>
          </w:p>
        </w:tc>
        <w:tc>
          <w:tcPr>
            <w:tcW w:w="1730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834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61%</w:t>
            </w:r>
          </w:p>
        </w:tc>
        <w:tc>
          <w:tcPr>
            <w:tcW w:w="1700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9%</w:t>
            </w:r>
          </w:p>
        </w:tc>
        <w:tc>
          <w:tcPr>
            <w:tcW w:w="1429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bookmarkStart w:id="0" w:name="_GoBack"/>
            <w:bookmarkEnd w:id="0"/>
          </w:p>
        </w:tc>
        <w:tc>
          <w:tcPr>
            <w:tcW w:w="1429" w:type="dxa"/>
          </w:tcPr>
          <w:p w:rsidR="006E264A" w:rsidRPr="003838E7" w:rsidRDefault="006E264A" w:rsidP="00944C5C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N/A</w:t>
            </w:r>
          </w:p>
        </w:tc>
      </w:tr>
    </w:tbl>
    <w:p w:rsidR="00E27D71" w:rsidRDefault="00944C5C" w:rsidP="00D25858">
      <w:pPr>
        <w:jc w:val="center"/>
        <w:rPr>
          <w:b/>
          <w:u w:val="single"/>
        </w:rPr>
      </w:pPr>
      <w:r>
        <w:rPr>
          <w:b/>
          <w:u w:val="single"/>
        </w:rPr>
        <w:br w:type="textWrapping" w:clear="all"/>
      </w:r>
      <w:r w:rsidR="00E27D71" w:rsidRPr="00E27D71">
        <w:rPr>
          <w:rFonts w:ascii="Arial" w:hAnsi="Arial" w:cs="Arial"/>
          <w:b/>
          <w:u w:val="single"/>
        </w:rPr>
        <w:t>RESULTS OF KS</w:t>
      </w:r>
      <w:r w:rsidR="00E27D71">
        <w:rPr>
          <w:rFonts w:ascii="Arial" w:hAnsi="Arial" w:cs="Arial"/>
          <w:b/>
          <w:u w:val="single"/>
        </w:rPr>
        <w:t>1 Teacher Assessments</w:t>
      </w:r>
    </w:p>
    <w:tbl>
      <w:tblPr>
        <w:tblStyle w:val="TableGrid"/>
        <w:tblpPr w:leftFromText="180" w:rightFromText="180" w:vertAnchor="text" w:tblpY="1"/>
        <w:tblOverlap w:val="never"/>
        <w:tblW w:w="9386" w:type="dxa"/>
        <w:tblLook w:val="04A0" w:firstRow="1" w:lastRow="0" w:firstColumn="1" w:lastColumn="0" w:noHBand="0" w:noVBand="1"/>
      </w:tblPr>
      <w:tblGrid>
        <w:gridCol w:w="2379"/>
        <w:gridCol w:w="2303"/>
        <w:gridCol w:w="2441"/>
        <w:gridCol w:w="2263"/>
      </w:tblGrid>
      <w:tr w:rsidR="00E27D71" w:rsidTr="00E27D71">
        <w:trPr>
          <w:trHeight w:val="495"/>
        </w:trPr>
        <w:tc>
          <w:tcPr>
            <w:tcW w:w="23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7D71" w:rsidRPr="00D25858" w:rsidRDefault="00E27D71" w:rsidP="00227A40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E27D71" w:rsidRPr="00D25858" w:rsidRDefault="00E27D71" w:rsidP="00227A40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2441" w:type="dxa"/>
          </w:tcPr>
          <w:p w:rsidR="00E27D71" w:rsidRPr="00D25858" w:rsidRDefault="00E27D71" w:rsidP="00227A40">
            <w:pPr>
              <w:jc w:val="center"/>
              <w:rPr>
                <w:b/>
              </w:rPr>
            </w:pPr>
            <w:r w:rsidRPr="00D25858">
              <w:rPr>
                <w:b/>
              </w:rPr>
              <w:t>Expected + Attainment</w:t>
            </w:r>
          </w:p>
        </w:tc>
        <w:tc>
          <w:tcPr>
            <w:tcW w:w="2263" w:type="dxa"/>
          </w:tcPr>
          <w:p w:rsidR="00E27D71" w:rsidRPr="00D25858" w:rsidRDefault="00E27D71" w:rsidP="00227A40">
            <w:pPr>
              <w:jc w:val="center"/>
              <w:rPr>
                <w:b/>
              </w:rPr>
            </w:pPr>
            <w:r w:rsidRPr="00D25858">
              <w:rPr>
                <w:b/>
              </w:rPr>
              <w:t>Greater Depth</w:t>
            </w:r>
          </w:p>
        </w:tc>
      </w:tr>
      <w:tr w:rsidR="00E27D71" w:rsidTr="00E27D71">
        <w:trPr>
          <w:trHeight w:val="240"/>
        </w:trPr>
        <w:tc>
          <w:tcPr>
            <w:tcW w:w="2379" w:type="dxa"/>
            <w:tcBorders>
              <w:bottom w:val="nil"/>
            </w:tcBorders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DD6EE" w:themeFill="accent1" w:themeFillTint="66"/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441" w:type="dxa"/>
            <w:shd w:val="clear" w:color="auto" w:fill="BDD6EE" w:themeFill="accent1" w:themeFillTint="66"/>
          </w:tcPr>
          <w:p w:rsidR="00E27D71" w:rsidRPr="003838E7" w:rsidRDefault="00E27D71" w:rsidP="00E27D71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</w:t>
            </w:r>
            <w:r w:rsidRPr="003838E7">
              <w:rPr>
                <w:rFonts w:ascii="Arial" w:hAnsi="Arial" w:cs="Arial"/>
              </w:rPr>
              <w:t>%</w:t>
            </w:r>
          </w:p>
        </w:tc>
        <w:tc>
          <w:tcPr>
            <w:tcW w:w="2263" w:type="dxa"/>
            <w:shd w:val="clear" w:color="auto" w:fill="BDD6EE" w:themeFill="accent1" w:themeFillTint="66"/>
          </w:tcPr>
          <w:p w:rsidR="00E27D71" w:rsidRPr="003838E7" w:rsidRDefault="00E27D71" w:rsidP="00E27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3838E7">
              <w:rPr>
                <w:rFonts w:ascii="Arial" w:hAnsi="Arial" w:cs="Arial"/>
              </w:rPr>
              <w:t>%</w:t>
            </w:r>
          </w:p>
        </w:tc>
      </w:tr>
      <w:tr w:rsidR="00E27D71" w:rsidTr="00E27D71">
        <w:trPr>
          <w:trHeight w:val="254"/>
        </w:trPr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8E7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303" w:type="dxa"/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2441" w:type="dxa"/>
          </w:tcPr>
          <w:p w:rsidR="00E27D71" w:rsidRPr="003838E7" w:rsidRDefault="00020C26" w:rsidP="0002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E27D71" w:rsidRPr="003838E7">
              <w:rPr>
                <w:rFonts w:ascii="Arial" w:hAnsi="Arial" w:cs="Arial"/>
              </w:rPr>
              <w:t>%</w:t>
            </w:r>
          </w:p>
        </w:tc>
        <w:tc>
          <w:tcPr>
            <w:tcW w:w="2263" w:type="dxa"/>
          </w:tcPr>
          <w:p w:rsidR="00E27D71" w:rsidRPr="003838E7" w:rsidRDefault="00020C26" w:rsidP="0022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27D71" w:rsidRPr="003838E7">
              <w:rPr>
                <w:rFonts w:ascii="Arial" w:hAnsi="Arial" w:cs="Arial"/>
              </w:rPr>
              <w:t>%</w:t>
            </w:r>
          </w:p>
        </w:tc>
      </w:tr>
      <w:tr w:rsidR="00E27D71" w:rsidTr="00E27D71">
        <w:trPr>
          <w:trHeight w:val="240"/>
        </w:trPr>
        <w:tc>
          <w:tcPr>
            <w:tcW w:w="2379" w:type="dxa"/>
            <w:tcBorders>
              <w:bottom w:val="nil"/>
            </w:tcBorders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DD6EE" w:themeFill="accent1" w:themeFillTint="66"/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441" w:type="dxa"/>
            <w:shd w:val="clear" w:color="auto" w:fill="BDD6EE" w:themeFill="accent1" w:themeFillTint="66"/>
          </w:tcPr>
          <w:p w:rsidR="00E27D71" w:rsidRPr="003838E7" w:rsidRDefault="00020C26" w:rsidP="0022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27D71" w:rsidRPr="003838E7">
              <w:rPr>
                <w:rFonts w:ascii="Arial" w:hAnsi="Arial" w:cs="Arial"/>
              </w:rPr>
              <w:t>7%</w:t>
            </w:r>
          </w:p>
        </w:tc>
        <w:tc>
          <w:tcPr>
            <w:tcW w:w="2263" w:type="dxa"/>
            <w:shd w:val="clear" w:color="auto" w:fill="BDD6EE" w:themeFill="accent1" w:themeFillTint="66"/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13%</w:t>
            </w:r>
          </w:p>
        </w:tc>
      </w:tr>
      <w:tr w:rsidR="00E27D71" w:rsidTr="00E27D71">
        <w:trPr>
          <w:trHeight w:val="254"/>
        </w:trPr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8E7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303" w:type="dxa"/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2441" w:type="dxa"/>
          </w:tcPr>
          <w:p w:rsidR="00E27D71" w:rsidRPr="003838E7" w:rsidRDefault="00020C26" w:rsidP="0002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E27D71" w:rsidRPr="003838E7">
              <w:rPr>
                <w:rFonts w:ascii="Arial" w:hAnsi="Arial" w:cs="Arial"/>
              </w:rPr>
              <w:t>%</w:t>
            </w:r>
          </w:p>
        </w:tc>
        <w:tc>
          <w:tcPr>
            <w:tcW w:w="2263" w:type="dxa"/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18%</w:t>
            </w:r>
          </w:p>
        </w:tc>
      </w:tr>
      <w:tr w:rsidR="00E27D71" w:rsidTr="00E27D71">
        <w:trPr>
          <w:trHeight w:val="240"/>
        </w:trPr>
        <w:tc>
          <w:tcPr>
            <w:tcW w:w="2379" w:type="dxa"/>
            <w:tcBorders>
              <w:bottom w:val="nil"/>
            </w:tcBorders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DD6EE" w:themeFill="accent1" w:themeFillTint="66"/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441" w:type="dxa"/>
            <w:shd w:val="clear" w:color="auto" w:fill="BDD6EE" w:themeFill="accent1" w:themeFillTint="66"/>
          </w:tcPr>
          <w:p w:rsidR="00E27D71" w:rsidRPr="003838E7" w:rsidRDefault="00020C26" w:rsidP="0002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E27D71" w:rsidRPr="003838E7">
              <w:rPr>
                <w:rFonts w:ascii="Arial" w:hAnsi="Arial" w:cs="Arial"/>
              </w:rPr>
              <w:t>%</w:t>
            </w:r>
          </w:p>
        </w:tc>
        <w:tc>
          <w:tcPr>
            <w:tcW w:w="2263" w:type="dxa"/>
            <w:shd w:val="clear" w:color="auto" w:fill="BDD6EE" w:themeFill="accent1" w:themeFillTint="66"/>
          </w:tcPr>
          <w:p w:rsidR="00E27D71" w:rsidRPr="003838E7" w:rsidRDefault="00020C26" w:rsidP="0002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27D71" w:rsidRPr="003838E7">
              <w:rPr>
                <w:rFonts w:ascii="Arial" w:hAnsi="Arial" w:cs="Arial"/>
              </w:rPr>
              <w:t>%</w:t>
            </w:r>
          </w:p>
        </w:tc>
      </w:tr>
      <w:tr w:rsidR="00E27D71" w:rsidTr="00E27D71">
        <w:trPr>
          <w:trHeight w:val="254"/>
        </w:trPr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8E7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303" w:type="dxa"/>
          </w:tcPr>
          <w:p w:rsidR="00E27D71" w:rsidRPr="003838E7" w:rsidRDefault="00E27D71" w:rsidP="00227A40">
            <w:pPr>
              <w:jc w:val="center"/>
              <w:rPr>
                <w:rFonts w:ascii="Arial" w:hAnsi="Arial" w:cs="Arial"/>
                <w:b/>
              </w:rPr>
            </w:pPr>
            <w:r w:rsidRPr="003838E7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2441" w:type="dxa"/>
          </w:tcPr>
          <w:p w:rsidR="00E27D71" w:rsidRPr="003838E7" w:rsidRDefault="00020C26" w:rsidP="0002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E27D71" w:rsidRPr="003838E7">
              <w:rPr>
                <w:rFonts w:ascii="Arial" w:hAnsi="Arial" w:cs="Arial"/>
              </w:rPr>
              <w:t>%</w:t>
            </w:r>
          </w:p>
        </w:tc>
        <w:tc>
          <w:tcPr>
            <w:tcW w:w="2263" w:type="dxa"/>
          </w:tcPr>
          <w:p w:rsidR="00E27D71" w:rsidRPr="003838E7" w:rsidRDefault="00E27D71" w:rsidP="00020C26">
            <w:pPr>
              <w:jc w:val="center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</w:rPr>
              <w:t>2</w:t>
            </w:r>
            <w:r w:rsidR="00020C26">
              <w:rPr>
                <w:rFonts w:ascii="Arial" w:hAnsi="Arial" w:cs="Arial"/>
              </w:rPr>
              <w:t>1%</w:t>
            </w:r>
          </w:p>
        </w:tc>
      </w:tr>
    </w:tbl>
    <w:p w:rsidR="00D25858" w:rsidRPr="005933A1" w:rsidRDefault="00E27D71" w:rsidP="00D2585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u w:val="single"/>
        </w:rPr>
        <w:br w:type="textWrapping" w:clear="all"/>
      </w:r>
      <w:r w:rsidR="00020C26" w:rsidRPr="005933A1">
        <w:rPr>
          <w:rFonts w:ascii="Arial" w:hAnsi="Arial" w:cs="Arial"/>
          <w:b/>
          <w:sz w:val="24"/>
          <w:szCs w:val="24"/>
          <w:u w:val="single"/>
        </w:rPr>
        <w:t>Year 1 Phonics 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C26" w:rsidTr="005933A1">
        <w:tc>
          <w:tcPr>
            <w:tcW w:w="4508" w:type="dxa"/>
            <w:shd w:val="clear" w:color="auto" w:fill="BDD6EE" w:themeFill="accent1" w:themeFillTint="66"/>
          </w:tcPr>
          <w:p w:rsidR="00020C26" w:rsidRPr="005933A1" w:rsidRDefault="005933A1" w:rsidP="00D25858">
            <w:pPr>
              <w:jc w:val="center"/>
              <w:rPr>
                <w:rFonts w:ascii="Arial" w:hAnsi="Arial" w:cs="Arial"/>
                <w:b/>
              </w:rPr>
            </w:pPr>
            <w:r w:rsidRPr="005933A1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020C26" w:rsidRPr="005933A1" w:rsidRDefault="005933A1" w:rsidP="00D2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A1">
              <w:rPr>
                <w:rFonts w:ascii="Arial" w:hAnsi="Arial" w:cs="Arial"/>
                <w:sz w:val="24"/>
                <w:szCs w:val="24"/>
              </w:rPr>
              <w:t>79%</w:t>
            </w:r>
          </w:p>
        </w:tc>
      </w:tr>
      <w:tr w:rsidR="00020C26" w:rsidTr="00020C26">
        <w:tc>
          <w:tcPr>
            <w:tcW w:w="4508" w:type="dxa"/>
          </w:tcPr>
          <w:p w:rsidR="00020C26" w:rsidRPr="005933A1" w:rsidRDefault="005933A1" w:rsidP="00D25858">
            <w:pPr>
              <w:jc w:val="center"/>
              <w:rPr>
                <w:rFonts w:ascii="Arial" w:hAnsi="Arial" w:cs="Arial"/>
                <w:b/>
              </w:rPr>
            </w:pPr>
            <w:r w:rsidRPr="005933A1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4508" w:type="dxa"/>
          </w:tcPr>
          <w:p w:rsidR="00020C26" w:rsidRPr="005933A1" w:rsidRDefault="005933A1" w:rsidP="00D2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A1">
              <w:rPr>
                <w:rFonts w:ascii="Arial" w:hAnsi="Arial" w:cs="Arial"/>
                <w:sz w:val="24"/>
                <w:szCs w:val="24"/>
              </w:rPr>
              <w:t>81%</w:t>
            </w:r>
          </w:p>
        </w:tc>
      </w:tr>
    </w:tbl>
    <w:p w:rsidR="00020C26" w:rsidRDefault="00020C26" w:rsidP="00D25858">
      <w:pPr>
        <w:jc w:val="center"/>
        <w:rPr>
          <w:b/>
          <w:u w:val="single"/>
        </w:rPr>
      </w:pPr>
    </w:p>
    <w:p w:rsidR="00E27D71" w:rsidRDefault="005933A1" w:rsidP="00D2585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33A1">
        <w:rPr>
          <w:rFonts w:ascii="Arial" w:hAnsi="Arial" w:cs="Arial"/>
          <w:b/>
          <w:sz w:val="24"/>
          <w:szCs w:val="24"/>
          <w:u w:val="single"/>
        </w:rPr>
        <w:t>EYFS Good Level of Development</w:t>
      </w:r>
      <w:r>
        <w:rPr>
          <w:rFonts w:ascii="Arial" w:hAnsi="Arial" w:cs="Arial"/>
          <w:b/>
          <w:sz w:val="24"/>
          <w:szCs w:val="24"/>
          <w:u w:val="single"/>
        </w:rPr>
        <w:t xml:space="preserve"> (GLD)</w:t>
      </w:r>
    </w:p>
    <w:p w:rsidR="005933A1" w:rsidRPr="005933A1" w:rsidRDefault="005933A1" w:rsidP="005933A1">
      <w:pPr>
        <w:rPr>
          <w:rFonts w:ascii="Arial" w:hAnsi="Arial" w:cs="Arial"/>
          <w:b/>
          <w:sz w:val="24"/>
          <w:szCs w:val="24"/>
          <w:u w:val="single"/>
        </w:rPr>
      </w:pPr>
      <w:r w:rsidRPr="005933A1">
        <w:rPr>
          <w:rFonts w:ascii="Arial" w:hAnsi="Arial" w:cs="Arial"/>
          <w:sz w:val="24"/>
          <w:szCs w:val="24"/>
        </w:rPr>
        <w:t xml:space="preserve">69% of pupils achieved a </w:t>
      </w:r>
      <w:r>
        <w:rPr>
          <w:rFonts w:ascii="Arial" w:hAnsi="Arial" w:cs="Arial"/>
          <w:sz w:val="24"/>
          <w:szCs w:val="24"/>
        </w:rPr>
        <w:t>G</w:t>
      </w:r>
      <w:r w:rsidRPr="005933A1">
        <w:rPr>
          <w:rFonts w:ascii="Arial" w:hAnsi="Arial" w:cs="Arial"/>
          <w:sz w:val="24"/>
          <w:szCs w:val="24"/>
        </w:rPr>
        <w:t xml:space="preserve">ood </w:t>
      </w:r>
      <w:r>
        <w:rPr>
          <w:rFonts w:ascii="Arial" w:hAnsi="Arial" w:cs="Arial"/>
          <w:sz w:val="24"/>
          <w:szCs w:val="24"/>
        </w:rPr>
        <w:t>L</w:t>
      </w:r>
      <w:r w:rsidRPr="005933A1">
        <w:rPr>
          <w:rFonts w:ascii="Arial" w:hAnsi="Arial" w:cs="Arial"/>
          <w:sz w:val="24"/>
          <w:szCs w:val="24"/>
        </w:rPr>
        <w:t xml:space="preserve">evel of </w:t>
      </w:r>
      <w:r>
        <w:rPr>
          <w:rFonts w:ascii="Arial" w:hAnsi="Arial" w:cs="Arial"/>
          <w:sz w:val="24"/>
          <w:szCs w:val="24"/>
        </w:rPr>
        <w:t>D</w:t>
      </w:r>
      <w:r w:rsidRPr="005933A1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elopment at the end of Reception year</w:t>
      </w:r>
    </w:p>
    <w:sectPr w:rsidR="005933A1" w:rsidRPr="00593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C0" w:rsidRDefault="00C609C0" w:rsidP="00E27D71">
      <w:pPr>
        <w:spacing w:after="0" w:line="240" w:lineRule="auto"/>
      </w:pPr>
      <w:r>
        <w:separator/>
      </w:r>
    </w:p>
  </w:endnote>
  <w:endnote w:type="continuationSeparator" w:id="0">
    <w:p w:rsidR="00C609C0" w:rsidRDefault="00C609C0" w:rsidP="00E2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C0" w:rsidRDefault="00C609C0" w:rsidP="00E27D71">
      <w:pPr>
        <w:spacing w:after="0" w:line="240" w:lineRule="auto"/>
      </w:pPr>
      <w:r>
        <w:separator/>
      </w:r>
    </w:p>
  </w:footnote>
  <w:footnote w:type="continuationSeparator" w:id="0">
    <w:p w:rsidR="00C609C0" w:rsidRDefault="00C609C0" w:rsidP="00E2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1A2"/>
    <w:multiLevelType w:val="hybridMultilevel"/>
    <w:tmpl w:val="A782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658B"/>
    <w:multiLevelType w:val="hybridMultilevel"/>
    <w:tmpl w:val="FDA2DCBC"/>
    <w:lvl w:ilvl="0" w:tplc="3AE839B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63C0E"/>
    <w:multiLevelType w:val="hybridMultilevel"/>
    <w:tmpl w:val="38F8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4A"/>
    <w:rsid w:val="00020C26"/>
    <w:rsid w:val="003838E7"/>
    <w:rsid w:val="00393F8B"/>
    <w:rsid w:val="005933A1"/>
    <w:rsid w:val="006E264A"/>
    <w:rsid w:val="00944C5C"/>
    <w:rsid w:val="00AB6621"/>
    <w:rsid w:val="00C0594A"/>
    <w:rsid w:val="00C54A0B"/>
    <w:rsid w:val="00C609C0"/>
    <w:rsid w:val="00D25858"/>
    <w:rsid w:val="00E2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F4D6"/>
  <w15:chartTrackingRefBased/>
  <w15:docId w15:val="{EFB5ACC8-0ECA-4C23-816D-F92C960D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4A"/>
    <w:pPr>
      <w:ind w:left="720"/>
      <w:contextualSpacing/>
    </w:pPr>
  </w:style>
  <w:style w:type="table" w:styleId="TableGrid">
    <w:name w:val="Table Grid"/>
    <w:basedOn w:val="TableNormal"/>
    <w:uiPriority w:val="39"/>
    <w:rsid w:val="00D2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71"/>
  </w:style>
  <w:style w:type="paragraph" w:styleId="Footer">
    <w:name w:val="footer"/>
    <w:basedOn w:val="Normal"/>
    <w:link w:val="FooterChar"/>
    <w:uiPriority w:val="99"/>
    <w:unhideWhenUsed/>
    <w:rsid w:val="00E2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95C2-B077-472F-B782-B1DFCA5B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Petrie</dc:creator>
  <cp:keywords/>
  <dc:description/>
  <cp:lastModifiedBy>Petrie, Patricia</cp:lastModifiedBy>
  <cp:revision>2</cp:revision>
  <dcterms:created xsi:type="dcterms:W3CDTF">2017-10-12T10:14:00Z</dcterms:created>
  <dcterms:modified xsi:type="dcterms:W3CDTF">2017-10-12T10:14:00Z</dcterms:modified>
</cp:coreProperties>
</file>